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98" w:rsidRPr="00BF4C58" w:rsidRDefault="00AE4D98" w:rsidP="00AE4D98">
      <w:pPr>
        <w:rPr>
          <w:b/>
          <w:bCs/>
          <w:sz w:val="28"/>
          <w:szCs w:val="28"/>
        </w:rPr>
      </w:pPr>
      <w:proofErr w:type="spellStart"/>
      <w:r w:rsidRPr="00BF4C58">
        <w:rPr>
          <w:b/>
          <w:bCs/>
          <w:sz w:val="28"/>
          <w:szCs w:val="28"/>
        </w:rPr>
        <w:t>Bridford</w:t>
      </w:r>
      <w:proofErr w:type="spellEnd"/>
      <w:r w:rsidRPr="00BF4C58">
        <w:rPr>
          <w:b/>
          <w:bCs/>
          <w:sz w:val="28"/>
          <w:szCs w:val="28"/>
        </w:rPr>
        <w:t xml:space="preserve"> Wildlife Gardening Competition   </w:t>
      </w:r>
    </w:p>
    <w:p w:rsidR="00AE4D98" w:rsidRDefault="00AE4D98" w:rsidP="00AE4D98">
      <w:pPr>
        <w:rPr>
          <w:b/>
          <w:bCs/>
        </w:rPr>
      </w:pPr>
    </w:p>
    <w:p w:rsidR="00AE4D98" w:rsidRPr="00BB0666" w:rsidRDefault="00AE4D98" w:rsidP="00AE4D98">
      <w:pPr>
        <w:rPr>
          <w:rFonts w:cstheme="minorHAnsi"/>
          <w:sz w:val="22"/>
          <w:szCs w:val="22"/>
        </w:rPr>
      </w:pPr>
      <w:r w:rsidRPr="00BB0666">
        <w:rPr>
          <w:rFonts w:cstheme="minorHAnsi"/>
          <w:sz w:val="22"/>
          <w:szCs w:val="22"/>
        </w:rPr>
        <w:t>We want to encourage you to go wild in your garden!  Large or small, your garden can be part of a wider network of natural wildlife havens.  You can make a huge difference by providing a variety of different habitats in your garden.  Here are some ideas:</w:t>
      </w:r>
    </w:p>
    <w:p w:rsidR="00AE4D98" w:rsidRPr="00BB0666" w:rsidRDefault="00AE4D98" w:rsidP="00AE4D98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BB0666">
        <w:rPr>
          <w:rFonts w:cstheme="minorHAnsi"/>
          <w:sz w:val="22"/>
          <w:szCs w:val="22"/>
        </w:rPr>
        <w:t>Let a patch of lawn grow long</w:t>
      </w:r>
    </w:p>
    <w:p w:rsidR="00AE4D98" w:rsidRPr="00BB0666" w:rsidRDefault="00AE4D98" w:rsidP="00AE4D98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BB0666">
        <w:rPr>
          <w:rFonts w:cstheme="minorHAnsi"/>
          <w:sz w:val="22"/>
          <w:szCs w:val="22"/>
        </w:rPr>
        <w:t>Create a mini-wildflower meadow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</w:p>
    <w:p w:rsidR="00AE4D98" w:rsidRPr="00BB0666" w:rsidRDefault="00AE4D98" w:rsidP="00AE4D98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BB0666">
        <w:rPr>
          <w:rFonts w:cstheme="minorHAnsi"/>
          <w:sz w:val="22"/>
          <w:szCs w:val="22"/>
        </w:rPr>
        <w:t>Make a wildlife pond</w:t>
      </w:r>
    </w:p>
    <w:p w:rsidR="00AE4D98" w:rsidRPr="00BB0666" w:rsidRDefault="00AE4D98" w:rsidP="00AE4D98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BB0666">
        <w:rPr>
          <w:rFonts w:cstheme="minorHAnsi"/>
          <w:sz w:val="22"/>
          <w:szCs w:val="22"/>
        </w:rPr>
        <w:t>Sow nectar-rich annuals in a pot or border</w:t>
      </w:r>
    </w:p>
    <w:p w:rsidR="00AE4D98" w:rsidRPr="00BB0666" w:rsidRDefault="00AE4D98" w:rsidP="00AE4D98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BB0666">
        <w:rPr>
          <w:rFonts w:cstheme="minorHAnsi"/>
          <w:sz w:val="22"/>
          <w:szCs w:val="22"/>
        </w:rPr>
        <w:t>Create a bug or bee hotel</w:t>
      </w:r>
    </w:p>
    <w:p w:rsidR="00AE4D98" w:rsidRPr="00BB0666" w:rsidRDefault="00AE4D98" w:rsidP="00AE4D98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BB0666">
        <w:rPr>
          <w:rFonts w:cstheme="minorHAnsi"/>
          <w:sz w:val="22"/>
          <w:szCs w:val="22"/>
        </w:rPr>
        <w:t>Create a hedge for wildlife</w:t>
      </w:r>
    </w:p>
    <w:p w:rsidR="00B05BE5" w:rsidRPr="00AA78CB" w:rsidRDefault="00AE4D98" w:rsidP="00AA78CB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BB0666">
        <w:rPr>
          <w:rFonts w:cstheme="minorHAnsi"/>
          <w:sz w:val="22"/>
          <w:szCs w:val="22"/>
        </w:rPr>
        <w:t>Create suitable habitats for reptiles and amphibians</w:t>
      </w:r>
    </w:p>
    <w:p w:rsidR="00AE4D98" w:rsidRDefault="00AE4D98" w:rsidP="00AA78CB">
      <w:pPr>
        <w:rPr>
          <w:rFonts w:cstheme="minorHAnsi"/>
          <w:sz w:val="22"/>
          <w:szCs w:val="22"/>
        </w:rPr>
      </w:pPr>
      <w:r w:rsidRPr="00B05BE5">
        <w:rPr>
          <w:rFonts w:cstheme="minorHAnsi"/>
          <w:sz w:val="22"/>
          <w:szCs w:val="22"/>
        </w:rPr>
        <w:t xml:space="preserve">Lots of ideas and help available through these weblinks: </w:t>
      </w:r>
      <w:r w:rsidRPr="00B05BE5">
        <w:rPr>
          <w:rFonts w:cstheme="minorHAnsi"/>
          <w:color w:val="0000FF"/>
          <w:sz w:val="22"/>
          <w:szCs w:val="22"/>
        </w:rPr>
        <w:t xml:space="preserve">https://www.wildlifetrusts.org/gardening;https://wildlifegardenproject.com/; </w:t>
      </w:r>
      <w:hyperlink r:id="rId5" w:history="1">
        <w:r w:rsidRPr="00B05BE5">
          <w:rPr>
            <w:rStyle w:val="Hyperlink"/>
            <w:rFonts w:cstheme="minorHAnsi"/>
            <w:sz w:val="22"/>
            <w:szCs w:val="22"/>
          </w:rPr>
          <w:t>https://www.rhs.org.uk/advice/wildlife-garden</w:t>
        </w:r>
      </w:hyperlink>
      <w:r w:rsidRPr="00B05BE5">
        <w:rPr>
          <w:rFonts w:cstheme="minorHAnsi"/>
          <w:color w:val="0000FF"/>
          <w:sz w:val="22"/>
          <w:szCs w:val="22"/>
        </w:rPr>
        <w:t>; https://www.devonwildlifetrust.org/discover-wildlife/wildlife-devon/your-garden</w:t>
      </w:r>
      <w:r w:rsidRPr="00B05BE5">
        <w:rPr>
          <w:rFonts w:cstheme="minorHAnsi"/>
          <w:sz w:val="22"/>
          <w:szCs w:val="22"/>
        </w:rPr>
        <w:t xml:space="preserve">; </w:t>
      </w:r>
      <w:r w:rsidRPr="00B05BE5">
        <w:rPr>
          <w:rFonts w:cstheme="minorHAnsi"/>
          <w:color w:val="0000FF"/>
          <w:sz w:val="22"/>
          <w:szCs w:val="22"/>
        </w:rPr>
        <w:t>https://www.devonwildlifetrust.org/actions/</w:t>
      </w:r>
    </w:p>
    <w:p w:rsidR="00AA78CB" w:rsidRPr="00B05BE5" w:rsidRDefault="00AA78CB" w:rsidP="00AA78CB">
      <w:pPr>
        <w:rPr>
          <w:rFonts w:cstheme="minorHAnsi"/>
          <w:sz w:val="22"/>
          <w:szCs w:val="22"/>
        </w:rPr>
      </w:pPr>
    </w:p>
    <w:p w:rsidR="00AE4D98" w:rsidRPr="00AA78CB" w:rsidRDefault="00AE4D98" w:rsidP="00AE4D98">
      <w:pPr>
        <w:rPr>
          <w:rFonts w:cstheme="minorHAnsi"/>
          <w:sz w:val="22"/>
          <w:szCs w:val="22"/>
        </w:rPr>
      </w:pPr>
      <w:r w:rsidRPr="00AA78CB">
        <w:rPr>
          <w:rFonts w:cstheme="minorHAnsi"/>
          <w:b/>
          <w:bCs/>
          <w:sz w:val="22"/>
          <w:szCs w:val="22"/>
        </w:rPr>
        <w:t xml:space="preserve">We are offering a prize for the best entry in each class.  Prizes have been generously donated by </w:t>
      </w:r>
      <w:proofErr w:type="spellStart"/>
      <w:r w:rsidRPr="00AA78CB">
        <w:rPr>
          <w:rFonts w:cstheme="minorHAnsi"/>
          <w:b/>
          <w:bCs/>
          <w:sz w:val="22"/>
          <w:szCs w:val="22"/>
        </w:rPr>
        <w:t>Teign</w:t>
      </w:r>
      <w:proofErr w:type="spellEnd"/>
      <w:r w:rsidRPr="00AA78CB">
        <w:rPr>
          <w:rFonts w:cstheme="minorHAnsi"/>
          <w:b/>
          <w:bCs/>
          <w:sz w:val="22"/>
          <w:szCs w:val="22"/>
        </w:rPr>
        <w:t xml:space="preserve"> Valley Nursery, </w:t>
      </w:r>
      <w:proofErr w:type="spellStart"/>
      <w:r w:rsidRPr="00AA78CB">
        <w:rPr>
          <w:rFonts w:cstheme="minorHAnsi"/>
          <w:b/>
          <w:bCs/>
          <w:sz w:val="22"/>
          <w:szCs w:val="22"/>
        </w:rPr>
        <w:t>Teign</w:t>
      </w:r>
      <w:proofErr w:type="spellEnd"/>
      <w:r w:rsidRPr="00AA78CB">
        <w:rPr>
          <w:rFonts w:cstheme="minorHAnsi"/>
          <w:b/>
          <w:bCs/>
          <w:sz w:val="22"/>
          <w:szCs w:val="22"/>
        </w:rPr>
        <w:t xml:space="preserve"> House Inn and Whippletree Farm.  </w:t>
      </w:r>
      <w:r w:rsidRPr="00AA78CB">
        <w:rPr>
          <w:rFonts w:cstheme="minorHAnsi"/>
          <w:sz w:val="22"/>
          <w:szCs w:val="22"/>
        </w:rPr>
        <w:t xml:space="preserve">Entries can be for established projects or new ones developed this year and we are offering 3 classes: for adults, children and for smallholders/landowners.  </w:t>
      </w:r>
    </w:p>
    <w:p w:rsidR="00AE4D98" w:rsidRDefault="00AE4D98" w:rsidP="00AE4D98">
      <w:pPr>
        <w:rPr>
          <w:rFonts w:cstheme="minorHAnsi"/>
          <w:sz w:val="22"/>
          <w:szCs w:val="22"/>
        </w:rPr>
      </w:pPr>
    </w:p>
    <w:p w:rsidR="00AE4D98" w:rsidRDefault="009D1585" w:rsidP="00AE4D98">
      <w:pPr>
        <w:rPr>
          <w:rFonts w:cstheme="minorHAnsi"/>
          <w:i/>
          <w:iCs/>
          <w:sz w:val="22"/>
          <w:szCs w:val="22"/>
        </w:rPr>
      </w:pPr>
      <w:r>
        <w:rPr>
          <w:rFonts w:cstheme="minorHAnsi"/>
          <w:sz w:val="22"/>
          <w:szCs w:val="22"/>
        </w:rPr>
        <w:t>To enter please complete the form below and return it to the telephone box in the village</w:t>
      </w:r>
      <w:r w:rsidR="00AE4D98" w:rsidRPr="00BB0666">
        <w:rPr>
          <w:rFonts w:cstheme="minorHAnsi"/>
          <w:sz w:val="22"/>
          <w:szCs w:val="22"/>
        </w:rPr>
        <w:t>.  Alternatively</w:t>
      </w:r>
      <w:r>
        <w:rPr>
          <w:rFonts w:cstheme="minorHAnsi"/>
          <w:sz w:val="22"/>
          <w:szCs w:val="22"/>
        </w:rPr>
        <w:t>,</w:t>
      </w:r>
      <w:r w:rsidR="00AE4D98">
        <w:rPr>
          <w:rFonts w:cstheme="minorHAnsi"/>
          <w:sz w:val="22"/>
          <w:szCs w:val="22"/>
        </w:rPr>
        <w:t xml:space="preserve"> you can </w:t>
      </w:r>
      <w:r w:rsidR="00AE4D98" w:rsidRPr="00BB0666">
        <w:rPr>
          <w:rFonts w:cstheme="minorHAnsi"/>
          <w:sz w:val="22"/>
          <w:szCs w:val="22"/>
        </w:rPr>
        <w:t>complete a</w:t>
      </w:r>
      <w:r w:rsidR="00AE4D98">
        <w:rPr>
          <w:rFonts w:cstheme="minorHAnsi"/>
          <w:sz w:val="22"/>
          <w:szCs w:val="22"/>
        </w:rPr>
        <w:t xml:space="preserve">n </w:t>
      </w:r>
      <w:r w:rsidR="00AE4D98" w:rsidRPr="00BB0666">
        <w:rPr>
          <w:rFonts w:cstheme="minorHAnsi"/>
          <w:sz w:val="22"/>
          <w:szCs w:val="22"/>
        </w:rPr>
        <w:t xml:space="preserve">online </w:t>
      </w:r>
      <w:r w:rsidR="00AE4D98">
        <w:rPr>
          <w:rFonts w:cstheme="minorHAnsi"/>
          <w:sz w:val="22"/>
          <w:szCs w:val="22"/>
        </w:rPr>
        <w:t>form</w:t>
      </w:r>
      <w:r>
        <w:rPr>
          <w:rFonts w:cstheme="minorHAnsi"/>
          <w:sz w:val="22"/>
          <w:szCs w:val="22"/>
        </w:rPr>
        <w:t xml:space="preserve"> here</w:t>
      </w:r>
      <w:r w:rsidR="00AE4D98" w:rsidRPr="00BB0666">
        <w:rPr>
          <w:rFonts w:cstheme="minorHAnsi"/>
          <w:sz w:val="22"/>
          <w:szCs w:val="22"/>
        </w:rPr>
        <w:t xml:space="preserve">: </w:t>
      </w:r>
      <w:hyperlink r:id="rId6" w:history="1">
        <w:r w:rsidR="00AE4D98" w:rsidRPr="00BB0666">
          <w:rPr>
            <w:rStyle w:val="Hyperlink"/>
            <w:rFonts w:cstheme="minorHAnsi"/>
            <w:sz w:val="22"/>
            <w:szCs w:val="22"/>
          </w:rPr>
          <w:t>https://form.jotform.com/kittyindevon/wildlife-gardening-competition</w:t>
        </w:r>
      </w:hyperlink>
      <w:r w:rsidR="00AE4D98" w:rsidRPr="00BB0666">
        <w:rPr>
          <w:rFonts w:cstheme="minorHAnsi"/>
          <w:sz w:val="22"/>
          <w:szCs w:val="22"/>
        </w:rPr>
        <w:t xml:space="preserve">.Entries will be judged by Paul French.  </w:t>
      </w:r>
      <w:r w:rsidR="00AE4D98" w:rsidRPr="00BB066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Paul is the Chair of the </w:t>
      </w:r>
      <w:proofErr w:type="spellStart"/>
      <w:r w:rsidR="00AE4D98" w:rsidRPr="00BB0666">
        <w:rPr>
          <w:rFonts w:eastAsia="Times New Roman" w:cstheme="minorHAnsi"/>
          <w:color w:val="000000"/>
          <w:sz w:val="22"/>
          <w:szCs w:val="22"/>
          <w:lang w:eastAsia="en-GB"/>
        </w:rPr>
        <w:t>Bridford&amp;Teign</w:t>
      </w:r>
      <w:proofErr w:type="spellEnd"/>
      <w:r w:rsidR="00AE4D98" w:rsidRPr="00BB066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Valley Garden Club </w:t>
      </w:r>
      <w:r w:rsidR="00AE4D98">
        <w:rPr>
          <w:rFonts w:eastAsia="Times New Roman" w:cstheme="minorHAnsi"/>
          <w:color w:val="000000"/>
          <w:sz w:val="22"/>
          <w:szCs w:val="22"/>
          <w:lang w:eastAsia="en-GB"/>
        </w:rPr>
        <w:t>and is</w:t>
      </w:r>
      <w:r w:rsidR="00AE4D98" w:rsidRPr="00BB066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also involved with ACT (Action on Climate in Teignbridge), </w:t>
      </w:r>
      <w:r w:rsidR="00AE4D98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and </w:t>
      </w:r>
      <w:r w:rsidR="00AE4D98" w:rsidRPr="00BB066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proofErr w:type="spellStart"/>
      <w:r w:rsidR="00AE4D98" w:rsidRPr="00BB0666">
        <w:rPr>
          <w:rFonts w:eastAsia="Times New Roman" w:cstheme="minorHAnsi"/>
          <w:color w:val="000000"/>
          <w:sz w:val="22"/>
          <w:szCs w:val="22"/>
          <w:lang w:eastAsia="en-GB"/>
        </w:rPr>
        <w:t>Teign</w:t>
      </w:r>
      <w:proofErr w:type="spellEnd"/>
      <w:r w:rsidR="00AE4D98" w:rsidRPr="00BB066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Climate Hub</w:t>
      </w:r>
      <w:r w:rsidR="00AE4D98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 </w:t>
      </w:r>
      <w:r w:rsidR="00AE4D98" w:rsidRPr="00BB0666">
        <w:rPr>
          <w:rFonts w:cstheme="minorHAnsi"/>
          <w:sz w:val="22"/>
          <w:szCs w:val="22"/>
        </w:rPr>
        <w:t xml:space="preserve">Judging will take place at the beginning of August and </w:t>
      </w:r>
      <w:r w:rsidR="00AE4D98">
        <w:rPr>
          <w:rFonts w:cstheme="minorHAnsi"/>
          <w:sz w:val="22"/>
          <w:szCs w:val="22"/>
        </w:rPr>
        <w:t>Paul</w:t>
      </w:r>
      <w:r w:rsidR="00AE4D98" w:rsidRPr="00BB0666">
        <w:rPr>
          <w:rFonts w:cstheme="minorHAnsi"/>
          <w:sz w:val="22"/>
          <w:szCs w:val="22"/>
        </w:rPr>
        <w:t xml:space="preserve"> will visit the gardens/smallholdings that have entered and will ask a few questions to find out what was involved in theproject, and what the benefits are to wildlife</w:t>
      </w:r>
      <w:r w:rsidR="00AE4D98">
        <w:rPr>
          <w:rFonts w:cstheme="minorHAnsi"/>
          <w:sz w:val="22"/>
          <w:szCs w:val="22"/>
        </w:rPr>
        <w:t>.</w:t>
      </w:r>
      <w:r w:rsidR="00AE4D98" w:rsidRPr="00BB0666">
        <w:rPr>
          <w:rFonts w:cstheme="minorHAnsi"/>
          <w:sz w:val="22"/>
          <w:szCs w:val="22"/>
        </w:rPr>
        <w:t xml:space="preserve"> We will seek permission to photograph projects to publicise winners and runners-up.</w:t>
      </w:r>
      <w:r w:rsidR="00AE4D98" w:rsidRPr="000D340A">
        <w:rPr>
          <w:rFonts w:cstheme="minorHAnsi"/>
          <w:i/>
          <w:iCs/>
          <w:sz w:val="22"/>
          <w:szCs w:val="22"/>
        </w:rPr>
        <w:t xml:space="preserve">For Terms and Conditions see: </w:t>
      </w:r>
      <w:hyperlink r:id="rId7" w:history="1">
        <w:r w:rsidR="00AA78CB" w:rsidRPr="00396987">
          <w:rPr>
            <w:rStyle w:val="Hyperlink"/>
            <w:rFonts w:cstheme="minorHAnsi"/>
            <w:i/>
            <w:iCs/>
            <w:sz w:val="22"/>
            <w:szCs w:val="22"/>
          </w:rPr>
          <w:t>https://bridfordvillage.co.uk/wp-content/uploads/2022/03/Terms-and-Conditions.docx</w:t>
        </w:r>
      </w:hyperlink>
    </w:p>
    <w:p w:rsidR="00AE4D98" w:rsidRDefault="00AE4D98" w:rsidP="00AE4D98">
      <w:pPr>
        <w:rPr>
          <w:rStyle w:val="Hyperlink"/>
          <w:rFonts w:eastAsia="Times New Roman" w:cstheme="minorHAnsi"/>
          <w:i/>
          <w:iCs/>
          <w:sz w:val="22"/>
          <w:szCs w:val="22"/>
          <w:lang w:eastAsia="en-GB"/>
        </w:rPr>
      </w:pPr>
    </w:p>
    <w:p w:rsidR="00AE4D98" w:rsidRPr="0059581D" w:rsidRDefault="00AE4D98" w:rsidP="00AE4D98">
      <w:pPr>
        <w:rPr>
          <w:color w:val="000000" w:themeColor="text1"/>
          <w:sz w:val="22"/>
          <w:szCs w:val="22"/>
        </w:rPr>
      </w:pPr>
      <w:r w:rsidRPr="0059581D">
        <w:rPr>
          <w:color w:val="000000" w:themeColor="text1"/>
          <w:sz w:val="22"/>
          <w:szCs w:val="22"/>
        </w:rPr>
        <w:t>Good luck!</w:t>
      </w:r>
    </w:p>
    <w:p w:rsidR="00AE4D98" w:rsidRDefault="00AE4D98" w:rsidP="00AE4D98">
      <w:pPr>
        <w:rPr>
          <w:color w:val="000000" w:themeColor="text1"/>
        </w:rPr>
      </w:pPr>
    </w:p>
    <w:p w:rsidR="00AE4D98" w:rsidRDefault="00AE4D98" w:rsidP="00AE4D98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</w:t>
      </w:r>
      <w:r w:rsidRPr="00AE4D98">
        <w:rPr>
          <w:color w:val="000000" w:themeColor="text1"/>
          <w:sz w:val="20"/>
          <w:szCs w:val="20"/>
        </w:rPr>
        <w:t>cut here</w:t>
      </w:r>
      <w:r>
        <w:rPr>
          <w:color w:val="000000" w:themeColor="text1"/>
        </w:rPr>
        <w:t>---------------------------------------------------------</w:t>
      </w:r>
    </w:p>
    <w:p w:rsidR="00A709CD" w:rsidRDefault="00A709CD"/>
    <w:p w:rsidR="00AE4D98" w:rsidRPr="00AE4D98" w:rsidRDefault="00AE4D98" w:rsidP="00AE4D98">
      <w:pPr>
        <w:rPr>
          <w:rStyle w:val="Hyperlink"/>
          <w:rFonts w:eastAsia="Times New Roman" w:cstheme="minorHAnsi"/>
          <w:b/>
          <w:bCs/>
          <w:color w:val="000000" w:themeColor="text1"/>
          <w:sz w:val="22"/>
          <w:szCs w:val="22"/>
          <w:u w:val="none"/>
          <w:lang w:eastAsia="en-GB"/>
        </w:rPr>
      </w:pPr>
      <w:r w:rsidRPr="00AE4D98">
        <w:rPr>
          <w:rStyle w:val="Hyperlink"/>
          <w:rFonts w:eastAsia="Times New Roman" w:cstheme="minorHAnsi"/>
          <w:b/>
          <w:bCs/>
          <w:color w:val="000000" w:themeColor="text1"/>
          <w:sz w:val="22"/>
          <w:szCs w:val="22"/>
          <w:u w:val="none"/>
          <w:lang w:eastAsia="en-GB"/>
        </w:rPr>
        <w:t xml:space="preserve">Entry form for </w:t>
      </w:r>
      <w:proofErr w:type="spellStart"/>
      <w:r w:rsidRPr="00AE4D98">
        <w:rPr>
          <w:rStyle w:val="Hyperlink"/>
          <w:rFonts w:eastAsia="Times New Roman" w:cstheme="minorHAnsi"/>
          <w:b/>
          <w:bCs/>
          <w:color w:val="000000" w:themeColor="text1"/>
          <w:sz w:val="22"/>
          <w:szCs w:val="22"/>
          <w:u w:val="none"/>
          <w:lang w:eastAsia="en-GB"/>
        </w:rPr>
        <w:t>Bridford</w:t>
      </w:r>
      <w:proofErr w:type="spellEnd"/>
      <w:r w:rsidRPr="00AE4D98">
        <w:rPr>
          <w:rStyle w:val="Hyperlink"/>
          <w:rFonts w:eastAsia="Times New Roman" w:cstheme="minorHAnsi"/>
          <w:b/>
          <w:bCs/>
          <w:color w:val="000000" w:themeColor="text1"/>
          <w:sz w:val="22"/>
          <w:szCs w:val="22"/>
          <w:u w:val="none"/>
          <w:lang w:eastAsia="en-GB"/>
        </w:rPr>
        <w:t xml:space="preserve"> Wildlife Gardening Competition</w:t>
      </w:r>
    </w:p>
    <w:p w:rsidR="00AE4D98" w:rsidRPr="00AE4D98" w:rsidRDefault="00AE4D98" w:rsidP="00AE4D98">
      <w:pPr>
        <w:rPr>
          <w:rStyle w:val="Hyperlink"/>
          <w:rFonts w:eastAsia="Times New Roman" w:cstheme="minorHAnsi"/>
          <w:color w:val="000000" w:themeColor="text1"/>
          <w:sz w:val="22"/>
          <w:szCs w:val="22"/>
          <w:u w:val="none"/>
          <w:lang w:eastAsia="en-GB"/>
        </w:rPr>
      </w:pPr>
    </w:p>
    <w:p w:rsidR="00AE4D98" w:rsidRPr="00AE4D98" w:rsidRDefault="00AE4D98" w:rsidP="00AE4D98">
      <w:pPr>
        <w:rPr>
          <w:rStyle w:val="Hyperlink"/>
          <w:rFonts w:eastAsia="Times New Roman" w:cstheme="minorHAnsi"/>
          <w:color w:val="000000" w:themeColor="text1"/>
          <w:sz w:val="22"/>
          <w:szCs w:val="22"/>
          <w:u w:val="none"/>
          <w:lang w:eastAsia="en-GB"/>
        </w:rPr>
      </w:pPr>
      <w:r w:rsidRPr="00AE4D98">
        <w:rPr>
          <w:rStyle w:val="Hyperlink"/>
          <w:rFonts w:eastAsia="Times New Roman" w:cstheme="minorHAnsi"/>
          <w:color w:val="000000" w:themeColor="text1"/>
          <w:sz w:val="22"/>
          <w:szCs w:val="22"/>
          <w:u w:val="none"/>
          <w:lang w:eastAsia="en-GB"/>
        </w:rPr>
        <w:t>Name</w:t>
      </w:r>
      <w:proofErr w:type="gramStart"/>
      <w:r w:rsidRPr="00AE4D98">
        <w:rPr>
          <w:rStyle w:val="Hyperlink"/>
          <w:rFonts w:eastAsia="Times New Roman" w:cstheme="minorHAnsi"/>
          <w:color w:val="000000" w:themeColor="text1"/>
          <w:sz w:val="22"/>
          <w:szCs w:val="22"/>
          <w:u w:val="none"/>
          <w:lang w:eastAsia="en-GB"/>
        </w:rPr>
        <w:t>:………………………………………………………………………………………………………………………………………………..</w:t>
      </w:r>
      <w:proofErr w:type="gramEnd"/>
    </w:p>
    <w:p w:rsidR="00AE4D98" w:rsidRPr="00AE4D98" w:rsidRDefault="00AE4D98" w:rsidP="00AE4D98">
      <w:pPr>
        <w:rPr>
          <w:rStyle w:val="Hyperlink"/>
          <w:rFonts w:eastAsia="Times New Roman" w:cstheme="minorHAnsi"/>
          <w:color w:val="000000" w:themeColor="text1"/>
          <w:sz w:val="22"/>
          <w:szCs w:val="22"/>
          <w:u w:val="none"/>
          <w:lang w:eastAsia="en-GB"/>
        </w:rPr>
      </w:pPr>
    </w:p>
    <w:p w:rsidR="00AE4D98" w:rsidRPr="00AE4D98" w:rsidRDefault="00AE4D98" w:rsidP="00AE4D98">
      <w:pPr>
        <w:rPr>
          <w:rStyle w:val="Hyperlink"/>
          <w:rFonts w:eastAsia="Times New Roman" w:cstheme="minorHAnsi"/>
          <w:color w:val="000000" w:themeColor="text1"/>
          <w:sz w:val="22"/>
          <w:szCs w:val="22"/>
          <w:u w:val="none"/>
          <w:lang w:eastAsia="en-GB"/>
        </w:rPr>
      </w:pPr>
      <w:r w:rsidRPr="00AE4D98">
        <w:rPr>
          <w:rStyle w:val="Hyperlink"/>
          <w:rFonts w:eastAsia="Times New Roman" w:cstheme="minorHAnsi"/>
          <w:color w:val="000000" w:themeColor="text1"/>
          <w:sz w:val="22"/>
          <w:szCs w:val="22"/>
          <w:u w:val="none"/>
          <w:lang w:eastAsia="en-GB"/>
        </w:rPr>
        <w:t xml:space="preserve">Address (must be in Parish of </w:t>
      </w:r>
      <w:proofErr w:type="spellStart"/>
      <w:r w:rsidRPr="00AE4D98">
        <w:rPr>
          <w:rStyle w:val="Hyperlink"/>
          <w:rFonts w:eastAsia="Times New Roman" w:cstheme="minorHAnsi"/>
          <w:color w:val="000000" w:themeColor="text1"/>
          <w:sz w:val="22"/>
          <w:szCs w:val="22"/>
          <w:u w:val="none"/>
          <w:lang w:eastAsia="en-GB"/>
        </w:rPr>
        <w:t>Bridford</w:t>
      </w:r>
      <w:proofErr w:type="spellEnd"/>
      <w:r w:rsidRPr="00AE4D98">
        <w:rPr>
          <w:rStyle w:val="Hyperlink"/>
          <w:rFonts w:eastAsia="Times New Roman" w:cstheme="minorHAnsi"/>
          <w:color w:val="000000" w:themeColor="text1"/>
          <w:sz w:val="22"/>
          <w:szCs w:val="22"/>
          <w:u w:val="none"/>
          <w:lang w:eastAsia="en-GB"/>
        </w:rPr>
        <w:t>)……………………………………………………………………………………………..</w:t>
      </w:r>
    </w:p>
    <w:p w:rsidR="00AE4D98" w:rsidRPr="00AE4D98" w:rsidRDefault="00AE4D98" w:rsidP="00AE4D98">
      <w:pPr>
        <w:rPr>
          <w:rStyle w:val="Hyperlink"/>
          <w:rFonts w:eastAsia="Times New Roman" w:cstheme="minorHAnsi"/>
          <w:color w:val="000000" w:themeColor="text1"/>
          <w:sz w:val="22"/>
          <w:szCs w:val="22"/>
          <w:u w:val="none"/>
          <w:lang w:eastAsia="en-GB"/>
        </w:rPr>
      </w:pPr>
    </w:p>
    <w:p w:rsidR="00AE4D98" w:rsidRPr="00AE4D98" w:rsidRDefault="00AE4D98" w:rsidP="00AE4D98">
      <w:pPr>
        <w:rPr>
          <w:rStyle w:val="Hyperlink"/>
          <w:rFonts w:eastAsia="Times New Roman" w:cstheme="minorHAnsi"/>
          <w:color w:val="000000" w:themeColor="text1"/>
          <w:sz w:val="22"/>
          <w:szCs w:val="22"/>
          <w:u w:val="none"/>
          <w:lang w:eastAsia="en-GB"/>
        </w:rPr>
      </w:pPr>
      <w:r w:rsidRPr="00AE4D98">
        <w:rPr>
          <w:rStyle w:val="Hyperlink"/>
          <w:rFonts w:eastAsia="Times New Roman" w:cstheme="minorHAnsi"/>
          <w:color w:val="000000" w:themeColor="text1"/>
          <w:sz w:val="22"/>
          <w:szCs w:val="22"/>
          <w:u w:val="none"/>
          <w:lang w:eastAsia="en-GB"/>
        </w:rPr>
        <w:t>…………………………………………………………………………………………………………………………………………………………..</w:t>
      </w:r>
    </w:p>
    <w:p w:rsidR="00AE4D98" w:rsidRPr="00AE4D98" w:rsidRDefault="00AE4D98" w:rsidP="00AE4D98">
      <w:pPr>
        <w:rPr>
          <w:rStyle w:val="Hyperlink"/>
          <w:rFonts w:eastAsia="Times New Roman" w:cstheme="minorHAnsi"/>
          <w:color w:val="000000" w:themeColor="text1"/>
          <w:sz w:val="22"/>
          <w:szCs w:val="22"/>
          <w:u w:val="none"/>
          <w:lang w:eastAsia="en-GB"/>
        </w:rPr>
      </w:pPr>
    </w:p>
    <w:p w:rsidR="00AE4D98" w:rsidRPr="00AE4D98" w:rsidRDefault="00AE4D98" w:rsidP="00AE4D98">
      <w:pPr>
        <w:rPr>
          <w:rStyle w:val="Hyperlink"/>
          <w:rFonts w:eastAsia="Times New Roman" w:cstheme="minorHAnsi"/>
          <w:color w:val="000000" w:themeColor="text1"/>
          <w:sz w:val="22"/>
          <w:szCs w:val="22"/>
          <w:u w:val="none"/>
          <w:lang w:eastAsia="en-GB"/>
        </w:rPr>
      </w:pPr>
      <w:r w:rsidRPr="00AE4D98">
        <w:rPr>
          <w:rStyle w:val="Hyperlink"/>
          <w:rFonts w:eastAsia="Times New Roman" w:cstheme="minorHAnsi"/>
          <w:color w:val="000000" w:themeColor="text1"/>
          <w:sz w:val="22"/>
          <w:szCs w:val="22"/>
          <w:u w:val="none"/>
          <w:lang w:eastAsia="en-GB"/>
        </w:rPr>
        <w:t>Phone No …………………………………………………Email address …………………………………………………………………</w:t>
      </w:r>
    </w:p>
    <w:p w:rsidR="00AE4D98" w:rsidRPr="00AE4D98" w:rsidRDefault="00AE4D98" w:rsidP="00AE4D98">
      <w:pPr>
        <w:rPr>
          <w:rStyle w:val="Hyperlink"/>
          <w:rFonts w:eastAsia="Times New Roman" w:cstheme="minorHAnsi"/>
          <w:color w:val="000000" w:themeColor="text1"/>
          <w:sz w:val="22"/>
          <w:szCs w:val="22"/>
          <w:u w:val="none"/>
          <w:lang w:eastAsia="en-GB"/>
        </w:rPr>
      </w:pPr>
    </w:p>
    <w:p w:rsidR="00AE4D98" w:rsidRPr="00AE4D98" w:rsidRDefault="00AE4D98" w:rsidP="00AE4D98">
      <w:pPr>
        <w:rPr>
          <w:rStyle w:val="Hyperlink"/>
          <w:rFonts w:eastAsia="Times New Roman" w:cstheme="minorHAnsi"/>
          <w:color w:val="000000" w:themeColor="text1"/>
          <w:sz w:val="22"/>
          <w:szCs w:val="22"/>
          <w:u w:val="none"/>
          <w:lang w:eastAsia="en-GB"/>
        </w:rPr>
      </w:pPr>
      <w:r w:rsidRPr="00AE4D98">
        <w:rPr>
          <w:rStyle w:val="Hyperlink"/>
          <w:rFonts w:eastAsia="Times New Roman" w:cstheme="minorHAnsi"/>
          <w:color w:val="000000" w:themeColor="text1"/>
          <w:sz w:val="22"/>
          <w:szCs w:val="22"/>
          <w:u w:val="none"/>
          <w:lang w:eastAsia="en-GB"/>
        </w:rPr>
        <w:t xml:space="preserve">Please tick class of entry:   </w:t>
      </w:r>
      <w:proofErr w:type="gramStart"/>
      <w:r w:rsidRPr="00AE4D98">
        <w:rPr>
          <w:rStyle w:val="Hyperlink"/>
          <w:rFonts w:eastAsia="Times New Roman" w:cstheme="minorHAnsi"/>
          <w:color w:val="000000" w:themeColor="text1"/>
          <w:sz w:val="22"/>
          <w:szCs w:val="22"/>
          <w:u w:val="none"/>
          <w:lang w:eastAsia="en-GB"/>
        </w:rPr>
        <w:t>Adult  …</w:t>
      </w:r>
      <w:proofErr w:type="gramEnd"/>
      <w:r w:rsidRPr="00AE4D98">
        <w:rPr>
          <w:rStyle w:val="Hyperlink"/>
          <w:rFonts w:eastAsia="Times New Roman" w:cstheme="minorHAnsi"/>
          <w:color w:val="000000" w:themeColor="text1"/>
          <w:sz w:val="22"/>
          <w:szCs w:val="22"/>
          <w:u w:val="none"/>
          <w:lang w:eastAsia="en-GB"/>
        </w:rPr>
        <w:t>……..    Child 16 and under …………..Smallholder/landowner …………</w:t>
      </w:r>
    </w:p>
    <w:p w:rsidR="00AE4D98" w:rsidRPr="00AE4D98" w:rsidRDefault="00AE4D98" w:rsidP="00AE4D98">
      <w:pPr>
        <w:rPr>
          <w:rStyle w:val="Hyperlink"/>
          <w:rFonts w:eastAsia="Times New Roman" w:cstheme="minorHAnsi"/>
          <w:color w:val="000000" w:themeColor="text1"/>
          <w:sz w:val="22"/>
          <w:szCs w:val="22"/>
          <w:u w:val="none"/>
          <w:lang w:eastAsia="en-GB"/>
        </w:rPr>
      </w:pPr>
    </w:p>
    <w:p w:rsidR="009D1585" w:rsidRPr="009D1585" w:rsidRDefault="00AE4D98">
      <w:pPr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 w:rsidRPr="00686E96">
        <w:rPr>
          <w:rStyle w:val="Hyperlink"/>
          <w:rFonts w:eastAsia="Times New Roman" w:cstheme="minorHAnsi"/>
          <w:b/>
          <w:bCs/>
          <w:color w:val="000000" w:themeColor="text1"/>
          <w:sz w:val="22"/>
          <w:szCs w:val="22"/>
          <w:u w:val="none"/>
          <w:lang w:eastAsia="en-GB"/>
        </w:rPr>
        <w:t xml:space="preserve">Closing date for entries </w:t>
      </w:r>
      <w:r w:rsidR="00686E96">
        <w:rPr>
          <w:rStyle w:val="Hyperlink"/>
          <w:rFonts w:eastAsia="Times New Roman" w:cstheme="minorHAnsi"/>
          <w:b/>
          <w:bCs/>
          <w:color w:val="000000" w:themeColor="text1"/>
          <w:sz w:val="22"/>
          <w:szCs w:val="22"/>
          <w:u w:val="none"/>
          <w:lang w:eastAsia="en-GB"/>
        </w:rPr>
        <w:t>30</w:t>
      </w:r>
      <w:r w:rsidR="00686E96" w:rsidRPr="00686E96">
        <w:rPr>
          <w:rStyle w:val="Hyperlink"/>
          <w:rFonts w:eastAsia="Times New Roman" w:cstheme="minorHAnsi"/>
          <w:b/>
          <w:bCs/>
          <w:color w:val="000000" w:themeColor="text1"/>
          <w:sz w:val="22"/>
          <w:szCs w:val="22"/>
          <w:u w:val="none"/>
          <w:vertAlign w:val="superscript"/>
          <w:lang w:eastAsia="en-GB"/>
        </w:rPr>
        <w:t>th</w:t>
      </w:r>
      <w:r w:rsidR="00686E96">
        <w:rPr>
          <w:rStyle w:val="Hyperlink"/>
          <w:rFonts w:eastAsia="Times New Roman" w:cstheme="minorHAnsi"/>
          <w:b/>
          <w:bCs/>
          <w:color w:val="000000" w:themeColor="text1"/>
          <w:sz w:val="22"/>
          <w:szCs w:val="22"/>
          <w:u w:val="none"/>
          <w:lang w:eastAsia="en-GB"/>
        </w:rPr>
        <w:t xml:space="preserve"> June</w:t>
      </w:r>
      <w:r w:rsidRPr="00686E96">
        <w:rPr>
          <w:rStyle w:val="Hyperlink"/>
          <w:rFonts w:eastAsia="Times New Roman" w:cstheme="minorHAnsi"/>
          <w:b/>
          <w:bCs/>
          <w:color w:val="000000" w:themeColor="text1"/>
          <w:sz w:val="22"/>
          <w:szCs w:val="22"/>
          <w:u w:val="none"/>
          <w:lang w:eastAsia="en-GB"/>
        </w:rPr>
        <w:t xml:space="preserve"> 202</w:t>
      </w:r>
      <w:r w:rsidR="00394015">
        <w:rPr>
          <w:rStyle w:val="Hyperlink"/>
          <w:rFonts w:eastAsia="Times New Roman" w:cstheme="minorHAnsi"/>
          <w:b/>
          <w:bCs/>
          <w:color w:val="000000" w:themeColor="text1"/>
          <w:sz w:val="22"/>
          <w:szCs w:val="22"/>
          <w:u w:val="none"/>
          <w:lang w:eastAsia="en-GB"/>
        </w:rPr>
        <w:t>2.</w:t>
      </w:r>
      <w:r w:rsidRPr="00AE4D98">
        <w:rPr>
          <w:rStyle w:val="Hyperlink"/>
          <w:rFonts w:eastAsia="Times New Roman" w:cstheme="minorHAnsi"/>
          <w:color w:val="000000" w:themeColor="text1"/>
          <w:sz w:val="22"/>
          <w:szCs w:val="22"/>
          <w:u w:val="none"/>
          <w:lang w:eastAsia="en-GB"/>
        </w:rPr>
        <w:t xml:space="preserve">  Please return </w:t>
      </w:r>
      <w:r w:rsidR="00686E96">
        <w:rPr>
          <w:rStyle w:val="Hyperlink"/>
          <w:rFonts w:eastAsia="Times New Roman" w:cstheme="minorHAnsi"/>
          <w:color w:val="000000" w:themeColor="text1"/>
          <w:sz w:val="22"/>
          <w:szCs w:val="22"/>
          <w:u w:val="none"/>
          <w:lang w:eastAsia="en-GB"/>
        </w:rPr>
        <w:t>form t</w:t>
      </w:r>
      <w:r w:rsidRPr="00AE4D98">
        <w:rPr>
          <w:rStyle w:val="Hyperlink"/>
          <w:rFonts w:eastAsia="Times New Roman" w:cstheme="minorHAnsi"/>
          <w:color w:val="000000" w:themeColor="text1"/>
          <w:sz w:val="22"/>
          <w:szCs w:val="22"/>
          <w:u w:val="none"/>
          <w:lang w:eastAsia="en-GB"/>
        </w:rPr>
        <w:t xml:space="preserve">o telephone box in village.  Enquiries to: </w:t>
      </w:r>
      <w:hyperlink r:id="rId8" w:history="1">
        <w:r w:rsidRPr="00AE4D98">
          <w:rPr>
            <w:rStyle w:val="Hyperlink"/>
            <w:rFonts w:eastAsia="Times New Roman" w:cstheme="minorHAnsi"/>
            <w:color w:val="000000" w:themeColor="text1"/>
            <w:sz w:val="22"/>
            <w:szCs w:val="22"/>
            <w:u w:val="none"/>
            <w:lang w:eastAsia="en-GB"/>
          </w:rPr>
          <w:t>wildlifewarden@bridfordvillage.co.uk</w:t>
        </w:r>
      </w:hyperlink>
    </w:p>
    <w:sectPr w:rsidR="009D1585" w:rsidRPr="009D1585" w:rsidSect="00431B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06035"/>
    <w:multiLevelType w:val="hybridMultilevel"/>
    <w:tmpl w:val="59301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7"/>
  <w:proofState w:spelling="clean" w:grammar="clean"/>
  <w:defaultTabStop w:val="720"/>
  <w:characterSpacingControl w:val="doNotCompress"/>
  <w:compat/>
  <w:rsids>
    <w:rsidRoot w:val="00AE4D98"/>
    <w:rsid w:val="00394015"/>
    <w:rsid w:val="00431B0C"/>
    <w:rsid w:val="00686E96"/>
    <w:rsid w:val="0073006E"/>
    <w:rsid w:val="009D1585"/>
    <w:rsid w:val="00A709CD"/>
    <w:rsid w:val="00A80DD8"/>
    <w:rsid w:val="00AA78CB"/>
    <w:rsid w:val="00AE4D98"/>
    <w:rsid w:val="00B05BE5"/>
    <w:rsid w:val="00BF4C58"/>
    <w:rsid w:val="00C35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4D9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AE4D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4D9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A78C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78C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dlifewarden@bridfordvillage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idfordvillage.co.uk/wp-content/uploads/2022/03/Terms-and-Conditions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.jotform.com/kittyindevon/wildlife-gardening-competition" TargetMode="External"/><Relationship Id="rId5" Type="http://schemas.openxmlformats.org/officeDocument/2006/relationships/hyperlink" Target="https://www.rhs.org.uk/advice/wildlife-garde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 McCrea</dc:creator>
  <cp:lastModifiedBy>Joan Banks</cp:lastModifiedBy>
  <cp:revision>2</cp:revision>
  <cp:lastPrinted>2022-03-24T15:50:00Z</cp:lastPrinted>
  <dcterms:created xsi:type="dcterms:W3CDTF">2022-05-18T10:32:00Z</dcterms:created>
  <dcterms:modified xsi:type="dcterms:W3CDTF">2022-05-18T10:32:00Z</dcterms:modified>
</cp:coreProperties>
</file>